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6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7266"/>
        <w:gridCol w:w="10800"/>
      </w:tblGrid>
      <w:tr w:rsidR="00DC57FE" w:rsidRPr="00F70B43" w14:paraId="1355FF37" w14:textId="77777777" w:rsidTr="00DC57FE">
        <w:trPr>
          <w:trHeight w:val="1010"/>
        </w:trPr>
        <w:tc>
          <w:tcPr>
            <w:tcW w:w="7266" w:type="dxa"/>
          </w:tcPr>
          <w:p w14:paraId="44CCCB75" w14:textId="0C883ACA" w:rsidR="00DC57FE" w:rsidRPr="00F70B43" w:rsidRDefault="00DC57FE" w:rsidP="00873CD0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0B4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UBND </w:t>
            </w:r>
            <w:r w:rsidR="008560C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XÃ ĐÔNG ANH</w:t>
            </w:r>
          </w:p>
          <w:p w14:paraId="7FA62B61" w14:textId="79C34E3E" w:rsidR="00DC57FE" w:rsidRPr="00191490" w:rsidRDefault="00DC57FE" w:rsidP="00873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14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TRƯỜNG MẦM NON </w:t>
            </w:r>
            <w:r w:rsidR="006E41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CỔ LOA</w:t>
            </w:r>
          </w:p>
          <w:p w14:paraId="24DB2D50" w14:textId="549D9170" w:rsidR="00DC57FE" w:rsidRPr="00F70B43" w:rsidRDefault="004B00C0" w:rsidP="00873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B4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B7C36" wp14:editId="13F6FDDB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30480</wp:posOffset>
                      </wp:positionV>
                      <wp:extent cx="1259840" cy="0"/>
                      <wp:effectExtent l="9525" t="11430" r="698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2C09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2.4pt" to="227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d6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DNpot5D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"/>
                  </w:pict>
                </mc:Fallback>
              </mc:AlternateContent>
            </w:r>
          </w:p>
          <w:p w14:paraId="07662052" w14:textId="77777777" w:rsidR="00DC57FE" w:rsidRPr="00F70B43" w:rsidRDefault="00DC57FE" w:rsidP="00873C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0" w:type="dxa"/>
          </w:tcPr>
          <w:p w14:paraId="73F29D7D" w14:textId="77777777" w:rsidR="00DC57FE" w:rsidRPr="00F70B43" w:rsidRDefault="00DC57FE" w:rsidP="00873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3D90AAFD" w14:textId="64C82D66" w:rsidR="00DC57FE" w:rsidRPr="00F70B43" w:rsidRDefault="00DC57FE" w:rsidP="00873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71FC7902" w14:textId="6E8282DC" w:rsidR="00DC57FE" w:rsidRPr="00F70B43" w:rsidRDefault="004B00C0" w:rsidP="00873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B4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DCF21" wp14:editId="6769B279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7620</wp:posOffset>
                      </wp:positionV>
                      <wp:extent cx="1871980" cy="0"/>
                      <wp:effectExtent l="13970" t="5080" r="952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FB69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4pt,.6pt" to="336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Dp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9liz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"/>
                  </w:pict>
                </mc:Fallback>
              </mc:AlternateContent>
            </w:r>
          </w:p>
          <w:p w14:paraId="7DBB3E67" w14:textId="5051BF80" w:rsidR="00DC57FE" w:rsidRPr="00F70B43" w:rsidRDefault="008560C3" w:rsidP="00873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Đông Anh</w:t>
            </w:r>
            <w:r w:rsidR="00DC57F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ngày </w:t>
            </w:r>
            <w:r w:rsidR="0045609F" w:rsidRPr="0045609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="00DC57FE" w:rsidRPr="0045609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DC57F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 9</w:t>
            </w:r>
            <w:r w:rsidR="00DC57FE" w:rsidRPr="00F70B4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2025</w:t>
            </w:r>
          </w:p>
        </w:tc>
      </w:tr>
    </w:tbl>
    <w:p w14:paraId="7A819B96" w14:textId="25F5E7EF" w:rsidR="00DC57FE" w:rsidRDefault="00DC57FE" w:rsidP="00DC5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4B05504B" w14:textId="3B1FF628" w:rsidR="00DC57FE" w:rsidRDefault="00DC57FE" w:rsidP="00DC5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Danh sách đơn vị phối hợp tổ chức các hoạt động bổ trợ (Làm quen tiếng Anh, mỹ thuật sáng tạo,  </w:t>
      </w:r>
    </w:p>
    <w:p w14:paraId="7D72B773" w14:textId="111499B8" w:rsidR="00F44385" w:rsidRDefault="00CF01C3" w:rsidP="00DC5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1C3">
        <w:rPr>
          <w:rFonts w:ascii="Times New Roman" w:hAnsi="Times New Roman" w:cs="Times New Roman"/>
          <w:b/>
          <w:bCs/>
          <w:spacing w:val="6"/>
          <w:sz w:val="28"/>
          <w:szCs w:val="28"/>
        </w:rPr>
        <w:t>Aerobic</w:t>
      </w:r>
      <w:r>
        <w:rPr>
          <w:rFonts w:ascii="Times New Roman" w:hAnsi="Times New Roman" w:cs="Times New Roman"/>
          <w:b/>
          <w:sz w:val="28"/>
          <w:szCs w:val="28"/>
        </w:rPr>
        <w:t>, kỹ năng sống</w:t>
      </w:r>
      <w:r w:rsidRPr="00CF01C3">
        <w:rPr>
          <w:rFonts w:ascii="Times New Roman" w:hAnsi="Times New Roman" w:cs="Times New Roman"/>
          <w:b/>
          <w:sz w:val="28"/>
          <w:szCs w:val="28"/>
        </w:rPr>
        <w:t>,</w:t>
      </w:r>
      <w:r w:rsidR="00DC57FE" w:rsidRPr="00CF0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1C3">
        <w:rPr>
          <w:rFonts w:ascii="Times New Roman" w:hAnsi="Times New Roman" w:cs="Times New Roman"/>
          <w:b/>
          <w:sz w:val="28"/>
          <w:szCs w:val="28"/>
        </w:rPr>
        <w:t xml:space="preserve">trải nghiệm </w:t>
      </w:r>
      <w:r w:rsidR="004B00C0">
        <w:rPr>
          <w:rFonts w:ascii="Times New Roman" w:hAnsi="Times New Roman" w:cs="Times New Roman"/>
          <w:b/>
          <w:sz w:val="28"/>
          <w:szCs w:val="28"/>
        </w:rPr>
        <w:t xml:space="preserve">Lập trình </w:t>
      </w:r>
      <w:r w:rsidRPr="00CF01C3">
        <w:rPr>
          <w:rFonts w:ascii="Times New Roman" w:hAnsi="Times New Roman" w:cs="Times New Roman"/>
          <w:b/>
          <w:sz w:val="28"/>
          <w:szCs w:val="28"/>
        </w:rPr>
        <w:t>Robotics</w:t>
      </w:r>
      <w:r w:rsidR="00F44385">
        <w:rPr>
          <w:rFonts w:ascii="Times New Roman" w:hAnsi="Times New Roman" w:cs="Times New Roman"/>
          <w:b/>
          <w:sz w:val="28"/>
          <w:szCs w:val="28"/>
        </w:rPr>
        <w:t>, 10 môn thể thao phối hợp</w:t>
      </w:r>
      <w:r w:rsidR="00125A6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CF779D" w14:textId="3CDCCB5E" w:rsidR="00DC57FE" w:rsidRPr="00E177FB" w:rsidRDefault="00DC57FE" w:rsidP="00DC5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tại trường Mầm non </w:t>
      </w:r>
      <w:r w:rsidR="006E4116">
        <w:rPr>
          <w:rFonts w:ascii="Times New Roman" w:hAnsi="Times New Roman" w:cs="Times New Roman"/>
          <w:b/>
          <w:sz w:val="28"/>
          <w:szCs w:val="28"/>
        </w:rPr>
        <w:t>Cổ Loa</w:t>
      </w:r>
      <w:r>
        <w:rPr>
          <w:rFonts w:ascii="Times New Roman" w:hAnsi="Times New Roman" w:cs="Times New Roman"/>
          <w:b/>
          <w:sz w:val="28"/>
          <w:szCs w:val="28"/>
        </w:rPr>
        <w:t>, năm học 2025-2026</w:t>
      </w:r>
    </w:p>
    <w:p w14:paraId="593AC38D" w14:textId="77777777" w:rsidR="00DC57FE" w:rsidRPr="00E177FB" w:rsidRDefault="00DC57FE" w:rsidP="00DC57FE">
      <w:pPr>
        <w:pStyle w:val="NormalWeb"/>
        <w:spacing w:before="0" w:beforeAutospacing="0" w:after="0" w:afterAutospacing="0"/>
        <w:ind w:firstLine="2160"/>
        <w:rPr>
          <w:rStyle w:val="Strong"/>
          <w:sz w:val="28"/>
          <w:szCs w:val="28"/>
        </w:rPr>
      </w:pPr>
      <w:r w:rsidRPr="00E177F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12651" wp14:editId="7CCEFD77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125984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80D54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15pt" to="99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GK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"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3735"/>
        <w:gridCol w:w="3320"/>
        <w:gridCol w:w="6723"/>
      </w:tblGrid>
      <w:tr w:rsidR="00DC57FE" w:rsidRPr="00E177FB" w14:paraId="077B4B41" w14:textId="77777777" w:rsidTr="00DC57FE">
        <w:trPr>
          <w:trHeight w:val="740"/>
        </w:trPr>
        <w:tc>
          <w:tcPr>
            <w:tcW w:w="1113" w:type="dxa"/>
          </w:tcPr>
          <w:p w14:paraId="5A4F0671" w14:textId="77777777" w:rsidR="00DC57FE" w:rsidRPr="00E177FB" w:rsidRDefault="00DC57FE" w:rsidP="00873CD0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735" w:type="dxa"/>
          </w:tcPr>
          <w:p w14:paraId="24B701AE" w14:textId="77777777" w:rsidR="00DC57FE" w:rsidRPr="00E177FB" w:rsidRDefault="00DC57FE" w:rsidP="00873CD0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3320" w:type="dxa"/>
          </w:tcPr>
          <w:p w14:paraId="1BC847E1" w14:textId="77777777" w:rsidR="00DC57FE" w:rsidRPr="00E177FB" w:rsidRDefault="00DC57FE" w:rsidP="00873C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Trung tâm liên kết</w:t>
            </w:r>
          </w:p>
        </w:tc>
        <w:tc>
          <w:tcPr>
            <w:tcW w:w="6723" w:type="dxa"/>
          </w:tcPr>
          <w:p w14:paraId="6D7A4A24" w14:textId="77777777" w:rsidR="00DC57FE" w:rsidRPr="00E177FB" w:rsidRDefault="00DC57FE" w:rsidP="00873CD0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quyết định cấp phép chương trình</w:t>
            </w:r>
          </w:p>
        </w:tc>
      </w:tr>
      <w:tr w:rsidR="00DC57FE" w:rsidRPr="00E177FB" w14:paraId="384B223B" w14:textId="77777777" w:rsidTr="00DC57FE">
        <w:trPr>
          <w:trHeight w:val="3851"/>
        </w:trPr>
        <w:tc>
          <w:tcPr>
            <w:tcW w:w="1113" w:type="dxa"/>
            <w:vAlign w:val="center"/>
          </w:tcPr>
          <w:p w14:paraId="2002BFFA" w14:textId="77777777" w:rsidR="00DC57FE" w:rsidRPr="00E177FB" w:rsidRDefault="00DC57FE" w:rsidP="00895903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5" w:type="dxa"/>
            <w:vAlign w:val="center"/>
          </w:tcPr>
          <w:p w14:paraId="248B989D" w14:textId="77777777" w:rsidR="00DC57FE" w:rsidRPr="00E177FB" w:rsidRDefault="00DC57FE" w:rsidP="00D33F1B">
            <w:pPr>
              <w:spacing w:line="288" w:lineRule="auto"/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177FB">
              <w:rPr>
                <w:rFonts w:ascii="Times New Roman" w:hAnsi="Times New Roman" w:cs="Times New Roman"/>
                <w:sz w:val="28"/>
                <w:szCs w:val="28"/>
              </w:rPr>
              <w:t>Làm quen tiếng Anh</w:t>
            </w:r>
          </w:p>
        </w:tc>
        <w:tc>
          <w:tcPr>
            <w:tcW w:w="3320" w:type="dxa"/>
            <w:vAlign w:val="center"/>
          </w:tcPr>
          <w:p w14:paraId="1A6A7AC1" w14:textId="3A374639" w:rsidR="00DC57FE" w:rsidRPr="006E4116" w:rsidRDefault="006E4116" w:rsidP="006E4116">
            <w:pPr>
              <w:tabs>
                <w:tab w:val="left" w:pos="270"/>
              </w:tabs>
              <w:spacing w:before="120" w:after="120"/>
              <w:ind w:left="-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16">
              <w:rPr>
                <w:rFonts w:ascii="Times New Roman" w:hAnsi="Times New Roman" w:cs="Times New Roman"/>
                <w:sz w:val="28"/>
                <w:szCs w:val="28"/>
              </w:rPr>
              <w:t>Trung tâm ngoại ngữ Enspire</w:t>
            </w:r>
          </w:p>
        </w:tc>
        <w:tc>
          <w:tcPr>
            <w:tcW w:w="6723" w:type="dxa"/>
            <w:vAlign w:val="center"/>
          </w:tcPr>
          <w:p w14:paraId="4314E43E" w14:textId="30AA8788" w:rsidR="00AE749A" w:rsidRPr="00AE749A" w:rsidRDefault="00643F36" w:rsidP="00AE749A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749A" w:rsidRPr="00AE749A">
              <w:rPr>
                <w:sz w:val="28"/>
                <w:szCs w:val="28"/>
              </w:rPr>
              <w:t xml:space="preserve"> Giấy phép thành lập do Sở GDĐT cấp theo quyết định số 537/QĐ-SGDĐT Hà Nội ngày 31/3/2025;</w:t>
            </w:r>
          </w:p>
          <w:p w14:paraId="6CF978BC" w14:textId="77777777" w:rsidR="00643F36" w:rsidRDefault="00643F36" w:rsidP="00643F3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E749A" w:rsidRPr="00AE749A">
              <w:rPr>
                <w:sz w:val="28"/>
                <w:szCs w:val="28"/>
              </w:rPr>
              <w:t xml:space="preserve">Quyết định số 3393/SGDĐT-GDMN ngày 02/10/2024 của Sở GDĐT </w:t>
            </w:r>
            <w:r w:rsidR="00AE749A" w:rsidRPr="00AE749A">
              <w:rPr>
                <w:spacing w:val="-8"/>
                <w:sz w:val="28"/>
                <w:szCs w:val="28"/>
              </w:rPr>
              <w:t xml:space="preserve">Hà Nội </w:t>
            </w:r>
            <w:r w:rsidR="00AE749A" w:rsidRPr="00AE749A">
              <w:rPr>
                <w:sz w:val="28"/>
                <w:szCs w:val="28"/>
              </w:rPr>
              <w:t>về việc gia hạn Chương trình làm quen tiếng Anh dành cho trẻ mầm non;</w:t>
            </w:r>
          </w:p>
          <w:p w14:paraId="747B4676" w14:textId="0B7A46C4" w:rsidR="00DC57FE" w:rsidRPr="00643F36" w:rsidRDefault="00643F36" w:rsidP="00643F3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749A" w:rsidRPr="00AE749A">
              <w:rPr>
                <w:sz w:val="28"/>
                <w:szCs w:val="28"/>
              </w:rPr>
              <w:t xml:space="preserve"> Quyết định số 2272/QĐ-BGDĐT ngày 17/8/2022 của Bộ GDĐT về việc phê duyệt danh mục tài liệu làm quen với tiếng Anh dành cho trẻ mẫu giáo sử dụng trong cơ sở GDMN</w:t>
            </w:r>
            <w:r w:rsidR="00AE749A" w:rsidRPr="00AE749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C57FE" w:rsidRPr="00E177FB" w14:paraId="17FCDE5E" w14:textId="77777777" w:rsidTr="00DC57FE">
        <w:trPr>
          <w:trHeight w:val="800"/>
        </w:trPr>
        <w:tc>
          <w:tcPr>
            <w:tcW w:w="1113" w:type="dxa"/>
            <w:vAlign w:val="center"/>
          </w:tcPr>
          <w:p w14:paraId="356D086D" w14:textId="77777777" w:rsidR="00DC57FE" w:rsidRPr="00E177FB" w:rsidRDefault="00DC57FE" w:rsidP="00895903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5" w:type="dxa"/>
            <w:vAlign w:val="center"/>
          </w:tcPr>
          <w:p w14:paraId="32E91304" w14:textId="4C4D5604" w:rsidR="00DC57FE" w:rsidRPr="00E177FB" w:rsidRDefault="00DC57FE" w:rsidP="00D33F1B">
            <w:pPr>
              <w:spacing w:line="288" w:lineRule="auto"/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177FB">
              <w:rPr>
                <w:rFonts w:ascii="Times New Roman" w:hAnsi="Times New Roman" w:cs="Times New Roman"/>
                <w:sz w:val="28"/>
                <w:szCs w:val="28"/>
              </w:rPr>
              <w:t>Mỹ thuật sáng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(vẽ)</w:t>
            </w:r>
          </w:p>
        </w:tc>
        <w:tc>
          <w:tcPr>
            <w:tcW w:w="3320" w:type="dxa"/>
            <w:vMerge w:val="restart"/>
            <w:vAlign w:val="center"/>
          </w:tcPr>
          <w:p w14:paraId="328B5CFE" w14:textId="250B45F6" w:rsidR="00DC57FE" w:rsidRPr="00AE749A" w:rsidRDefault="00AE749A" w:rsidP="00873CD0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49A">
              <w:rPr>
                <w:rFonts w:ascii="Times New Roman" w:hAnsi="Times New Roman" w:cs="Times New Roman"/>
                <w:sz w:val="28"/>
                <w:szCs w:val="28"/>
              </w:rPr>
              <w:t>Công ty Cổ phần giáo dục Piedukids</w:t>
            </w:r>
          </w:p>
        </w:tc>
        <w:tc>
          <w:tcPr>
            <w:tcW w:w="6723" w:type="dxa"/>
            <w:vMerge w:val="restart"/>
            <w:vAlign w:val="center"/>
          </w:tcPr>
          <w:p w14:paraId="0B5B33B1" w14:textId="3D657981" w:rsidR="00CE31C9" w:rsidRPr="008560C3" w:rsidRDefault="00643F36" w:rsidP="00743CA3">
            <w:pPr>
              <w:shd w:val="clear" w:color="auto" w:fill="FFFFFF"/>
              <w:spacing w:before="60" w:line="276" w:lineRule="auto"/>
              <w:ind w:right="-169"/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-</w:t>
            </w:r>
            <w:r w:rsidR="00743CA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r w:rsidR="00CE31C9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Giấy chứng nhận đăng ký doanh nghiệp công ty cổ phần; mã số doanh nghiệp: 0109255630. Đăng ký lần đầu ngày 07/07/ 2020. Đăng ký thay đổi lần thứ nhất ngày 13/10/2025. </w:t>
            </w:r>
          </w:p>
          <w:p w14:paraId="3DC3B4D3" w14:textId="338E5B49" w:rsidR="00DC57FE" w:rsidRPr="00743CA3" w:rsidRDefault="00643F36" w:rsidP="00743CA3">
            <w:pPr>
              <w:spacing w:before="60" w:line="276" w:lineRule="auto"/>
              <w:ind w:right="-11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560C3" w:rsidRPr="008560C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Căn cứ Quyết định số 1706/QĐ-SGD&amp;ĐT ngày 10 tháng 07 năm 2024 của Sở giáo dục và Đào tạo Hà Nội cấp phép </w:t>
            </w:r>
            <w:r w:rsidR="008560C3" w:rsidRPr="008560C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hoạt động Tổ chức hoạt động giáo dục Mỹ thuật, Võ thuật, Múa, Vận động theo nhạc (Aerobic) cho học viên từ 3 đến 15 tuổi theo quy định của Bộ Giáo dục và Đào tạo; Kỹ năng sống cho học viên từ 3 đến 10 tuổi theo theo Chương trình giáo dục kỹ năng sống của Trung tâm Bồi dưỡng kỹ năng NĂNG KHIẾU VIỆT thuộc Công ty cổ phần giáo dục PIEDUKIDS;</w:t>
            </w:r>
          </w:p>
        </w:tc>
      </w:tr>
      <w:tr w:rsidR="00DC57FE" w:rsidRPr="00E177FB" w14:paraId="1834CA5F" w14:textId="77777777" w:rsidTr="00DC57FE">
        <w:trPr>
          <w:trHeight w:val="899"/>
        </w:trPr>
        <w:tc>
          <w:tcPr>
            <w:tcW w:w="1113" w:type="dxa"/>
            <w:vAlign w:val="center"/>
          </w:tcPr>
          <w:p w14:paraId="387107A0" w14:textId="236C942A" w:rsidR="00DC57FE" w:rsidRPr="00E177FB" w:rsidRDefault="00895903" w:rsidP="00895903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5" w:type="dxa"/>
            <w:vAlign w:val="center"/>
          </w:tcPr>
          <w:p w14:paraId="633E5D77" w14:textId="19D3E61D" w:rsidR="00DC57FE" w:rsidRPr="00E177FB" w:rsidRDefault="008560C3" w:rsidP="00D33F1B">
            <w:pPr>
              <w:spacing w:line="288" w:lineRule="auto"/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sống</w:t>
            </w:r>
          </w:p>
        </w:tc>
        <w:tc>
          <w:tcPr>
            <w:tcW w:w="3320" w:type="dxa"/>
            <w:vMerge/>
            <w:vAlign w:val="center"/>
          </w:tcPr>
          <w:p w14:paraId="6A947DFD" w14:textId="77777777" w:rsidR="00DC57FE" w:rsidRPr="00E177FB" w:rsidRDefault="00DC57FE" w:rsidP="00873CD0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3" w:type="dxa"/>
            <w:vMerge/>
            <w:vAlign w:val="center"/>
          </w:tcPr>
          <w:p w14:paraId="5DB231FE" w14:textId="77777777" w:rsidR="00DC57FE" w:rsidRPr="00E177FB" w:rsidRDefault="00DC57FE" w:rsidP="00873CD0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</w:tc>
      </w:tr>
      <w:tr w:rsidR="00DC57FE" w:rsidRPr="00E177FB" w14:paraId="51C90FCC" w14:textId="77777777" w:rsidTr="00DC57FE">
        <w:trPr>
          <w:trHeight w:val="341"/>
        </w:trPr>
        <w:tc>
          <w:tcPr>
            <w:tcW w:w="1113" w:type="dxa"/>
            <w:vAlign w:val="center"/>
          </w:tcPr>
          <w:p w14:paraId="7E01F1CE" w14:textId="177CE295" w:rsidR="00DC57FE" w:rsidRPr="00E177FB" w:rsidRDefault="00895903" w:rsidP="00895903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vAlign w:val="center"/>
          </w:tcPr>
          <w:p w14:paraId="2BA661C6" w14:textId="485F48BB" w:rsidR="00DC57FE" w:rsidRPr="00E177FB" w:rsidRDefault="00CF01C3" w:rsidP="00D33F1B">
            <w:pPr>
              <w:spacing w:line="288" w:lineRule="auto"/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CF01C3">
              <w:rPr>
                <w:rFonts w:ascii="Times New Roman" w:hAnsi="Times New Roman" w:cs="Times New Roman"/>
                <w:b/>
                <w:bCs/>
                <w:spacing w:val="6"/>
                <w:sz w:val="28"/>
                <w:szCs w:val="28"/>
              </w:rPr>
              <w:t>Aerobic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C57FE">
              <w:rPr>
                <w:rFonts w:ascii="Times New Roman" w:hAnsi="Times New Roman" w:cs="Times New Roman"/>
                <w:sz w:val="28"/>
                <w:szCs w:val="28"/>
              </w:rPr>
              <w:t>Vận động theo nhạc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5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0" w:type="dxa"/>
            <w:vMerge/>
            <w:vAlign w:val="center"/>
          </w:tcPr>
          <w:p w14:paraId="2901BF2D" w14:textId="77777777" w:rsidR="00DC57FE" w:rsidRPr="00E177FB" w:rsidRDefault="00DC57FE" w:rsidP="00873CD0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3" w:type="dxa"/>
            <w:vMerge/>
            <w:vAlign w:val="center"/>
          </w:tcPr>
          <w:p w14:paraId="430FD772" w14:textId="77777777" w:rsidR="00DC57FE" w:rsidRPr="00E177FB" w:rsidRDefault="00DC57FE" w:rsidP="00873CD0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</w:tc>
      </w:tr>
      <w:tr w:rsidR="008560C3" w:rsidRPr="00E177FB" w14:paraId="1B8C9448" w14:textId="77777777" w:rsidTr="00DC57FE">
        <w:trPr>
          <w:trHeight w:val="341"/>
        </w:trPr>
        <w:tc>
          <w:tcPr>
            <w:tcW w:w="1113" w:type="dxa"/>
            <w:vAlign w:val="center"/>
          </w:tcPr>
          <w:p w14:paraId="4929EFA1" w14:textId="6BD1F9C1" w:rsidR="008560C3" w:rsidRDefault="005F2D88" w:rsidP="00895903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</w:p>
          <w:p w14:paraId="62891D3E" w14:textId="77777777" w:rsidR="008560C3" w:rsidRDefault="008560C3" w:rsidP="00895903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  <w:vAlign w:val="center"/>
          </w:tcPr>
          <w:p w14:paraId="4133B275" w14:textId="106568A6" w:rsidR="008560C3" w:rsidRPr="00CF01C3" w:rsidRDefault="006836BC" w:rsidP="00942B4B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1C3">
              <w:rPr>
                <w:rFonts w:ascii="Times New Roman" w:hAnsi="Times New Roman" w:cs="Times New Roman"/>
                <w:sz w:val="28"/>
                <w:szCs w:val="28"/>
              </w:rPr>
              <w:t xml:space="preserve">Hoạt động trải nghiệm </w:t>
            </w:r>
            <w:r w:rsidR="00942B4B">
              <w:rPr>
                <w:rFonts w:ascii="Times New Roman" w:hAnsi="Times New Roman" w:cs="Times New Roman"/>
                <w:sz w:val="28"/>
                <w:szCs w:val="28"/>
              </w:rPr>
              <w:t>làm quen lập trình</w:t>
            </w:r>
            <w:r w:rsidRPr="00CF01C3">
              <w:rPr>
                <w:rFonts w:ascii="Times New Roman" w:hAnsi="Times New Roman" w:cs="Times New Roman"/>
                <w:sz w:val="28"/>
                <w:szCs w:val="28"/>
              </w:rPr>
              <w:t xml:space="preserve"> Robotics</w:t>
            </w:r>
          </w:p>
        </w:tc>
        <w:tc>
          <w:tcPr>
            <w:tcW w:w="3320" w:type="dxa"/>
            <w:vAlign w:val="center"/>
          </w:tcPr>
          <w:p w14:paraId="775211A9" w14:textId="718EAEC4" w:rsidR="008560C3" w:rsidRPr="00CF01C3" w:rsidRDefault="005F2D88" w:rsidP="00873CD0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1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 ty TNHH Ứng dụng Công nghệ Giáo dục Việt Nam (tên gọi khác là Tổ hợp Công nghệ Giáo dục Edukids)</w:t>
            </w:r>
          </w:p>
        </w:tc>
        <w:tc>
          <w:tcPr>
            <w:tcW w:w="6723" w:type="dxa"/>
            <w:vAlign w:val="center"/>
          </w:tcPr>
          <w:p w14:paraId="10DB8531" w14:textId="79C17DC0" w:rsidR="008560C3" w:rsidRPr="00743CA3" w:rsidRDefault="00643F36" w:rsidP="00743CA3">
            <w:pPr>
              <w:pStyle w:val="NormalWeb"/>
              <w:spacing w:before="60" w:beforeAutospacing="0" w:after="60" w:afterAutospacing="0"/>
              <w:ind w:right="-123"/>
              <w:jc w:val="both"/>
              <w:rPr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="008560C3" w:rsidRPr="00743CA3">
              <w:rPr>
                <w:color w:val="000000"/>
                <w:spacing w:val="-6"/>
                <w:sz w:val="28"/>
                <w:szCs w:val="28"/>
              </w:rPr>
              <w:t>Căn cứ Chứng nhận Kết quả thẩm định của Viện Nghiên cứu Thiết kế Trường học (Bộ GD&amp;ĐT) đối với hệ sinh thái phần mềm và khung học liệu STEM Robotics phù hợp Chương trình GDPT 2018 và Chương trình giáo dục Mầm non.</w:t>
            </w:r>
          </w:p>
          <w:p w14:paraId="227C7476" w14:textId="2F94A454" w:rsidR="008560C3" w:rsidRPr="00E177FB" w:rsidRDefault="00643F36" w:rsidP="00743CA3">
            <w:pPr>
              <w:pStyle w:val="NormalWeb"/>
              <w:spacing w:before="60" w:beforeAutospacing="0" w:after="60" w:afterAutospacing="0"/>
              <w:ind w:right="-12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560C3" w:rsidRPr="00F8633F">
              <w:rPr>
                <w:color w:val="000000"/>
                <w:sz w:val="28"/>
                <w:szCs w:val="28"/>
              </w:rPr>
              <w:t>Căn cứ Giấy chứng nhận số 98/AS-EDUKIDS ngày 10/5/2025 và Giấy chứng nhận số 001.2025/VR-GCN ngày 22/5/2025 cấp cho Công ty TNHH Ứng dụng Công nghệ Giáo dục Việt Nam</w:t>
            </w:r>
            <w:r w:rsidR="008560C3">
              <w:rPr>
                <w:color w:val="000000"/>
                <w:sz w:val="28"/>
                <w:szCs w:val="28"/>
              </w:rPr>
              <w:t>.</w:t>
            </w:r>
          </w:p>
        </w:tc>
      </w:tr>
      <w:tr w:rsidR="00743CA3" w:rsidRPr="00E177FB" w14:paraId="18E5EC9C" w14:textId="77777777" w:rsidTr="00DC57FE">
        <w:trPr>
          <w:trHeight w:val="341"/>
        </w:trPr>
        <w:tc>
          <w:tcPr>
            <w:tcW w:w="1113" w:type="dxa"/>
            <w:vAlign w:val="center"/>
          </w:tcPr>
          <w:p w14:paraId="2EC45488" w14:textId="4C4D0F22" w:rsidR="00743CA3" w:rsidRDefault="009930A9" w:rsidP="00743CA3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vAlign w:val="center"/>
          </w:tcPr>
          <w:p w14:paraId="3CEBC3F7" w14:textId="7F1FF771" w:rsidR="00743CA3" w:rsidRPr="00743CA3" w:rsidRDefault="00743CA3" w:rsidP="00D33F1B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A3">
              <w:rPr>
                <w:rFonts w:ascii="Times New Roman" w:hAnsi="Times New Roman" w:cs="Times New Roman"/>
                <w:sz w:val="28"/>
                <w:szCs w:val="28"/>
              </w:rPr>
              <w:t>10 môn thể thao phối hợp</w:t>
            </w:r>
          </w:p>
        </w:tc>
        <w:tc>
          <w:tcPr>
            <w:tcW w:w="3320" w:type="dxa"/>
            <w:vAlign w:val="center"/>
          </w:tcPr>
          <w:p w14:paraId="3BC9BD69" w14:textId="08649DE5" w:rsidR="00743CA3" w:rsidRPr="00743CA3" w:rsidRDefault="00743CA3" w:rsidP="00743CA3">
            <w:pPr>
              <w:spacing w:line="288" w:lineRule="auto"/>
              <w:ind w:hanging="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CA3">
              <w:rPr>
                <w:rFonts w:ascii="Times New Roman" w:hAnsi="Times New Roman" w:cs="Times New Roman"/>
                <w:sz w:val="28"/>
                <w:szCs w:val="28"/>
              </w:rPr>
              <w:t>Công ty TNHH Gokids Việt Nam</w:t>
            </w:r>
          </w:p>
        </w:tc>
        <w:tc>
          <w:tcPr>
            <w:tcW w:w="6723" w:type="dxa"/>
            <w:vAlign w:val="center"/>
          </w:tcPr>
          <w:p w14:paraId="170A06C7" w14:textId="060430AA" w:rsidR="00743CA3" w:rsidRPr="00743CA3" w:rsidRDefault="00643F36" w:rsidP="00743CA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3CA3" w:rsidRPr="00743C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Giấy chứng nhận đăng ký của Sở Kế hoạch Đầu tư Hà Nội cấp ngày 04 tháng 03 năm 2021 cho CÔNG TY TNHH GOKIDS – CN ĐÔNG ANH</w:t>
            </w:r>
          </w:p>
          <w:p w14:paraId="45744773" w14:textId="0311AAE7" w:rsidR="00743CA3" w:rsidRPr="00743CA3" w:rsidRDefault="00643F36" w:rsidP="00743CA3">
            <w:pPr>
              <w:pStyle w:val="NormalWeb"/>
              <w:spacing w:before="60" w:beforeAutospacing="0" w:after="60" w:afterAutospacing="0"/>
              <w:ind w:right="-12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43CA3" w:rsidRPr="00743CA3">
              <w:rPr>
                <w:sz w:val="28"/>
                <w:szCs w:val="28"/>
                <w:lang w:val="vi-VN"/>
              </w:rPr>
              <w:t>Quyết định số 2408/QĐ-SGDĐT, do Sở Giáo dục và Đào tạo cấp về việc cho phép tổ chức hoạt động bồi dưỡng kỹ năng sống và hoạt động ngoài giờ chính khóa năm 2024</w:t>
            </w:r>
          </w:p>
        </w:tc>
      </w:tr>
    </w:tbl>
    <w:p w14:paraId="220A79D6" w14:textId="77777777" w:rsidR="003455CC" w:rsidRDefault="003455CC">
      <w:bookmarkStart w:id="0" w:name="_GoBack"/>
      <w:bookmarkEnd w:id="0"/>
    </w:p>
    <w:sectPr w:rsidR="003455CC" w:rsidSect="00DC57FE">
      <w:pgSz w:w="16840" w:h="11907" w:orient="landscape" w:code="9"/>
      <w:pgMar w:top="810" w:right="850" w:bottom="965" w:left="7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FE"/>
    <w:rsid w:val="00125A63"/>
    <w:rsid w:val="002901F8"/>
    <w:rsid w:val="002D6AB9"/>
    <w:rsid w:val="003455CC"/>
    <w:rsid w:val="0038451C"/>
    <w:rsid w:val="0045609F"/>
    <w:rsid w:val="004B00C0"/>
    <w:rsid w:val="005F2D88"/>
    <w:rsid w:val="00643F36"/>
    <w:rsid w:val="006836BC"/>
    <w:rsid w:val="006E4116"/>
    <w:rsid w:val="00743CA3"/>
    <w:rsid w:val="008560C3"/>
    <w:rsid w:val="00895903"/>
    <w:rsid w:val="00942B4B"/>
    <w:rsid w:val="009930A9"/>
    <w:rsid w:val="00AE749A"/>
    <w:rsid w:val="00CE31C9"/>
    <w:rsid w:val="00CF01C3"/>
    <w:rsid w:val="00D33F1B"/>
    <w:rsid w:val="00DC57FE"/>
    <w:rsid w:val="00F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3B23"/>
  <w15:chartTrackingRefBased/>
  <w15:docId w15:val="{A7F2A7F6-BBE4-46D9-A2C1-A1ADBFE6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57FE"/>
    <w:rPr>
      <w:b/>
      <w:bCs/>
    </w:rPr>
  </w:style>
  <w:style w:type="paragraph" w:customStyle="1" w:styleId="Char">
    <w:name w:val="Char"/>
    <w:basedOn w:val="DocumentMap"/>
    <w:rsid w:val="008560C3"/>
    <w:pPr>
      <w:widowControl w:val="0"/>
      <w:shd w:val="clear" w:color="auto" w:fill="000080"/>
      <w:tabs>
        <w:tab w:val="left" w:pos="1114"/>
      </w:tabs>
      <w:suppressAutoHyphens/>
      <w:adjustRightInd w:val="0"/>
      <w:spacing w:before="120" w:line="436" w:lineRule="exact"/>
      <w:ind w:left="357" w:rightChars="-56" w:right="-56" w:firstLine="1"/>
      <w:jc w:val="both"/>
      <w:outlineLvl w:val="3"/>
    </w:pPr>
    <w:rPr>
      <w:rFonts w:ascii="Tahoma" w:eastAsia="SimSun" w:hAnsi="Tahoma" w:cs="Times New Roman"/>
      <w:b/>
      <w:kern w:val="2"/>
      <w:sz w:val="24"/>
      <w:szCs w:val="22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60C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60C3"/>
    <w:rPr>
      <w:rFonts w:ascii="Segoe UI" w:hAnsi="Segoe UI" w:cs="Segoe UI"/>
      <w:sz w:val="16"/>
      <w:szCs w:val="16"/>
    </w:rPr>
  </w:style>
  <w:style w:type="paragraph" w:styleId="Footer">
    <w:name w:val="footer"/>
    <w:basedOn w:val="Normal"/>
    <w:link w:val="FooterChar"/>
    <w:rsid w:val="00743CA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743CA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Techsi.vn</cp:lastModifiedBy>
  <cp:revision>15</cp:revision>
  <dcterms:created xsi:type="dcterms:W3CDTF">2026-01-06T06:49:00Z</dcterms:created>
  <dcterms:modified xsi:type="dcterms:W3CDTF">2026-02-26T03:10:00Z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f0a5ba2f-d285-4f0d-8786-be7e3a89d957</vt:lpwstr>
  </property>
</Properties>
</file>